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1F552">
      <w:pPr>
        <w:spacing w:line="600" w:lineRule="exact"/>
        <w:rPr>
          <w:rFonts w:hint="eastAsia" w:ascii="方正小标宋_GBK" w:eastAsia="方正小标宋_GBK"/>
          <w:bCs/>
          <w:sz w:val="28"/>
          <w:szCs w:val="28"/>
        </w:rPr>
      </w:pPr>
      <w:r>
        <w:rPr>
          <w:rFonts w:hint="eastAsia" w:ascii="方正小标宋_GBK" w:eastAsia="方正小标宋_GBK"/>
          <w:bCs/>
          <w:sz w:val="28"/>
          <w:szCs w:val="28"/>
        </w:rPr>
        <w:t>附件</w:t>
      </w:r>
      <w:r>
        <w:rPr>
          <w:rFonts w:ascii="Times New Roman" w:hAnsi="Times New Roman" w:eastAsia="方正小标宋_GBK" w:cs="Times New Roman"/>
          <w:bCs/>
          <w:sz w:val="28"/>
          <w:szCs w:val="28"/>
        </w:rPr>
        <w:t>1</w:t>
      </w:r>
      <w:r>
        <w:rPr>
          <w:rFonts w:hint="eastAsia" w:ascii="方正小标宋_GBK" w:eastAsia="方正小标宋_GBK"/>
          <w:bCs/>
          <w:sz w:val="28"/>
          <w:szCs w:val="28"/>
        </w:rPr>
        <w:t>：报价单</w:t>
      </w:r>
    </w:p>
    <w:p w14:paraId="003B2352">
      <w:pPr>
        <w:spacing w:line="600" w:lineRule="exact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报 价 单</w:t>
      </w:r>
    </w:p>
    <w:tbl>
      <w:tblPr>
        <w:tblStyle w:val="16"/>
        <w:tblW w:w="429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161"/>
        <w:gridCol w:w="286"/>
        <w:gridCol w:w="1587"/>
        <w:gridCol w:w="1093"/>
        <w:gridCol w:w="714"/>
        <w:gridCol w:w="714"/>
        <w:gridCol w:w="1015"/>
      </w:tblGrid>
      <w:tr w14:paraId="5C409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54A9E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C4D70"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3B650"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F5FD99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规格及型号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E8496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15C90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8D3A1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单价（元）</w:t>
            </w:r>
          </w:p>
        </w:tc>
      </w:tr>
      <w:tr w14:paraId="33296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152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022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68FFC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高压软管</w:t>
            </w:r>
          </w:p>
        </w:tc>
        <w:tc>
          <w:tcPr>
            <w:tcW w:w="6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E9A34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/</w:t>
            </w:r>
          </w:p>
        </w:tc>
        <w:tc>
          <w:tcPr>
            <w:tcW w:w="4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E86D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根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7F1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643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 w14:paraId="51FF3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F8F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B0C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A0AE4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冲水箱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0A145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EP02126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7C91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套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AE0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086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 w14:paraId="06045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3FB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63C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CBBF2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LED灯管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2EF88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30W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C0C3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根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DBC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414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 w14:paraId="61B86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E58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8C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FA594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单冷水龙头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00079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EF66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F9C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414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 w14:paraId="51F2F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3E2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489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BBB79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铜芯软线BVR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410C8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4C43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卷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839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9E8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 w14:paraId="56815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F88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5BA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3939D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铜芯软线BVR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2AB68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2.5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65F3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卷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EAD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B15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 w14:paraId="47AFF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9C3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730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C08CD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铜芯线B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LV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A761E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25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227F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卷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47B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E93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 w14:paraId="6A179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D12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2EC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6D31D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空气开关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DED4E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125A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5A73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只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D00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73A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 w14:paraId="7B1BB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260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0C4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817B8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漏电开关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29B79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100A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3628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只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87C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802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 w14:paraId="4AFE5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1A7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513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A0285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PPR球阀Φ25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F8D3E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A771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67E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064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 w14:paraId="4C226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307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30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17A8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合计（元）</w:t>
            </w:r>
          </w:p>
        </w:tc>
        <w:tc>
          <w:tcPr>
            <w:tcW w:w="14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583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 w14:paraId="444E0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9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EE180">
            <w:pPr>
              <w:wordWrap w:val="0"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供货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承诺</w:t>
            </w:r>
          </w:p>
        </w:tc>
        <w:tc>
          <w:tcPr>
            <w:tcW w:w="30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0FAE3">
            <w:pPr>
              <w:wordWrap w:val="0"/>
              <w:spacing w:before="120" w:line="380" w:lineRule="exact"/>
              <w:jc w:val="left"/>
              <w:rPr>
                <w:rFonts w:ascii="仿宋" w:hAnsi="仿宋" w:eastAsia="仿宋" w:cs="仿宋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1F096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090B9">
            <w:pPr>
              <w:wordWrap w:val="0"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质量承诺</w:t>
            </w:r>
          </w:p>
        </w:tc>
        <w:tc>
          <w:tcPr>
            <w:tcW w:w="30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11435">
            <w:pPr>
              <w:wordWrap w:val="0"/>
              <w:spacing w:before="120" w:line="380" w:lineRule="exact"/>
              <w:jc w:val="left"/>
              <w:rPr>
                <w:rFonts w:ascii="仿宋" w:hAnsi="仿宋" w:eastAsia="仿宋" w:cs="仿宋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2CB40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9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0AA43">
            <w:pPr>
              <w:wordWrap w:val="0"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其他承诺</w:t>
            </w:r>
          </w:p>
        </w:tc>
        <w:tc>
          <w:tcPr>
            <w:tcW w:w="30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35266">
            <w:pPr>
              <w:wordWrap w:val="0"/>
              <w:spacing w:line="320" w:lineRule="exact"/>
              <w:rPr>
                <w:rFonts w:ascii="仿宋" w:hAnsi="仿宋" w:eastAsia="仿宋" w:cs="仿宋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6067F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BC48E">
            <w:pPr>
              <w:wordWrap w:val="0"/>
              <w:spacing w:line="32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报价单位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（盖单位公章）</w:t>
            </w:r>
          </w:p>
          <w:p w14:paraId="00C235D7">
            <w:pPr>
              <w:wordWrap w:val="0"/>
              <w:spacing w:line="320" w:lineRule="exact"/>
              <w:rPr>
                <w:rFonts w:ascii="仿宋" w:hAnsi="仿宋" w:eastAsia="仿宋" w:cs="仿宋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0CC43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47741E61">
            <w:pPr>
              <w:wordWrap w:val="0"/>
              <w:spacing w:line="32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0221F238">
            <w:pPr>
              <w:wordWrap w:val="0"/>
              <w:spacing w:line="32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77E823FC">
            <w:pPr>
              <w:wordWrap w:val="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法定代表人或其委托代理人：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（签字）</w:t>
            </w:r>
          </w:p>
          <w:p w14:paraId="03098BEB">
            <w:pPr>
              <w:wordWrap w:val="0"/>
              <w:spacing w:line="320" w:lineRule="exact"/>
              <w:jc w:val="righ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34E3A031">
            <w:pPr>
              <w:wordWrap w:val="0"/>
              <w:spacing w:line="320" w:lineRule="exact"/>
              <w:ind w:right="600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联系人：            联系电话：</w:t>
            </w:r>
          </w:p>
          <w:p w14:paraId="15D02874">
            <w:pPr>
              <w:wordWrap w:val="0"/>
              <w:spacing w:line="320" w:lineRule="exact"/>
              <w:jc w:val="right"/>
              <w:rPr>
                <w:rFonts w:ascii="仿宋" w:hAnsi="仿宋" w:eastAsia="仿宋" w:cs="仿宋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日期：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日</w:t>
            </w:r>
          </w:p>
        </w:tc>
      </w:tr>
    </w:tbl>
    <w:p w14:paraId="3B1ABA3A">
      <w:pPr>
        <w:wordWrap w:val="0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注：以上设备必须确保为正品，参数满足或优于要求，配置齐全，服务满足要求。报价单位如为经销商，需附生产厂授权书。提供质保期、售后服务等。提供的报价应包括运输、送货直至交付使用等全部费用。</w:t>
      </w:r>
      <w:bookmarkStart w:id="0" w:name="_GoBack"/>
      <w:bookmarkEnd w:id="0"/>
    </w:p>
    <w:sectPr>
      <w:pgSz w:w="11906" w:h="16838"/>
      <w:pgMar w:top="1361" w:right="1134" w:bottom="136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F5"/>
    <w:rsid w:val="0039041E"/>
    <w:rsid w:val="004240A5"/>
    <w:rsid w:val="00621B66"/>
    <w:rsid w:val="00660AF5"/>
    <w:rsid w:val="007E7842"/>
    <w:rsid w:val="00846DAF"/>
    <w:rsid w:val="00855232"/>
    <w:rsid w:val="00984386"/>
    <w:rsid w:val="009C76E4"/>
    <w:rsid w:val="00C0129E"/>
    <w:rsid w:val="00D50942"/>
    <w:rsid w:val="00E74130"/>
    <w:rsid w:val="00F62B8F"/>
    <w:rsid w:val="3A9B258F"/>
    <w:rsid w:val="5FB4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460" w:lineRule="exact"/>
    </w:pPr>
    <w:rPr>
      <w:rFonts w:ascii="宋体" w:hAnsi="宋体"/>
      <w:sz w:val="24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3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6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7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8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10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1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409</Characters>
  <Lines>870</Lines>
  <Paragraphs>379</Paragraphs>
  <TotalTime>6</TotalTime>
  <ScaleCrop>false</ScaleCrop>
  <LinksUpToDate>false</LinksUpToDate>
  <CharactersWithSpaces>511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2025-12-03T10:03:00Z</dcterms:created>
  <dc:creator>建建 耿</dc:creator>
  <cp:lastModifiedBy>王勇方</cp:lastModifiedBy>
  <dcterms:modified xsi:type="dcterms:W3CDTF">2025-12-08T07:14:31Z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eyJoZGlkIjoiMGIxOWQ5NTU4ODI3NDI5YzNjMWVkY2Q2MWJiYTI3OTUiLCJ1c2VySWQiOiI1ODkzMTA3NzYifQ==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AFBC9D94D1C74FC4813D80D6A437DC27_13</vt:lpwstr>
  </property>
</Properties>
</file>